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B9" w:rsidRPr="002D5BA6" w:rsidRDefault="002504B9" w:rsidP="00501A6A">
      <w:pPr>
        <w:autoSpaceDE w:val="0"/>
        <w:autoSpaceDN w:val="0"/>
        <w:adjustRightInd w:val="0"/>
        <w:ind w:left="6372"/>
        <w:rPr>
          <w:rFonts w:ascii="Open Sans" w:hAnsi="Open Sans" w:cs="Open Sans"/>
          <w:bCs/>
          <w:color w:val="auto"/>
          <w:sz w:val="20"/>
          <w:szCs w:val="20"/>
        </w:rPr>
      </w:pPr>
    </w:p>
    <w:p w:rsidR="003975AF" w:rsidRPr="002D5BA6" w:rsidRDefault="003975AF" w:rsidP="0010657F">
      <w:pPr>
        <w:autoSpaceDE w:val="0"/>
        <w:autoSpaceDN w:val="0"/>
        <w:adjustRightInd w:val="0"/>
        <w:ind w:left="6237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Załącznik nr 1 do </w:t>
      </w:r>
      <w:r w:rsidR="0043388B">
        <w:rPr>
          <w:rFonts w:ascii="Open Sans" w:hAnsi="Open Sans" w:cs="Open Sans"/>
          <w:b/>
          <w:bCs/>
          <w:color w:val="auto"/>
          <w:sz w:val="20"/>
          <w:szCs w:val="20"/>
        </w:rPr>
        <w:t>ogłoszenia</w:t>
      </w:r>
    </w:p>
    <w:p w:rsidR="003975AF" w:rsidRPr="002D5BA6" w:rsidRDefault="003975AF" w:rsidP="00501A6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435E2E" w:rsidP="00501A6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>SZCZEGÓ</w:t>
      </w:r>
      <w:r w:rsidR="004C261D" w:rsidRPr="002D5BA6">
        <w:rPr>
          <w:rFonts w:ascii="Open Sans" w:hAnsi="Open Sans" w:cs="Open Sans"/>
          <w:b/>
          <w:bCs/>
          <w:color w:val="auto"/>
          <w:sz w:val="20"/>
          <w:szCs w:val="20"/>
        </w:rPr>
        <w:t>ŁOWY OPIS PRZEDMIOTU ZAMÓ</w:t>
      </w:r>
      <w:r w:rsidR="003975AF" w:rsidRPr="002D5BA6">
        <w:rPr>
          <w:rFonts w:ascii="Open Sans" w:hAnsi="Open Sans" w:cs="Open Sans"/>
          <w:b/>
          <w:bCs/>
          <w:color w:val="auto"/>
          <w:sz w:val="20"/>
          <w:szCs w:val="20"/>
        </w:rPr>
        <w:t>WIENIA</w:t>
      </w:r>
    </w:p>
    <w:p w:rsidR="003975AF" w:rsidRPr="002D5BA6" w:rsidRDefault="003975AF" w:rsidP="00501A6A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3975AF" w:rsidP="00501A6A">
      <w:pPr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Wymagania dotyczące sposobu realizacji </w:t>
      </w:r>
      <w:r w:rsidR="00E20D32" w:rsidRPr="002D5BA6">
        <w:rPr>
          <w:rFonts w:ascii="Open Sans" w:hAnsi="Open Sans" w:cs="Open Sans"/>
          <w:b/>
          <w:bCs/>
          <w:color w:val="auto"/>
          <w:sz w:val="20"/>
          <w:szCs w:val="20"/>
        </w:rPr>
        <w:t>zamówienia</w:t>
      </w:r>
    </w:p>
    <w:p w:rsidR="003975AF" w:rsidRPr="002D5BA6" w:rsidRDefault="003975AF" w:rsidP="00501A6A">
      <w:pPr>
        <w:autoSpaceDE w:val="0"/>
        <w:autoSpaceDN w:val="0"/>
        <w:adjustRightInd w:val="0"/>
        <w:ind w:left="1080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3975AF" w:rsidRPr="002D5BA6" w:rsidRDefault="003975AF" w:rsidP="007638F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Przedmiotem zamówienia jest świadczenie usług pocztowych w obrocie krajowym i zagranicznym, w zakresie przyjmowania, przemieszczania, doręczania przesyłek pocztowych – w tym usługi kurierskiej - i ich zwrotów, zgodnie z przepisami ustawy Prawo pocztowe z dnia 23 listopada 2012 r.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171EF">
        <w:rPr>
          <w:rFonts w:ascii="Open Sans" w:hAnsi="Open Sans" w:cs="Open Sans"/>
          <w:color w:val="auto"/>
          <w:sz w:val="20"/>
          <w:szCs w:val="20"/>
        </w:rPr>
        <w:t>(</w:t>
      </w:r>
      <w:r w:rsidR="008171EF" w:rsidRPr="002D5BA6">
        <w:rPr>
          <w:rFonts w:ascii="Open Sans" w:hAnsi="Open Sans" w:cs="Open Sans"/>
          <w:color w:val="auto"/>
          <w:sz w:val="20"/>
          <w:szCs w:val="20"/>
        </w:rPr>
        <w:t>tekst jednolity</w:t>
      </w:r>
      <w:r w:rsidR="008171EF">
        <w:rPr>
          <w:rFonts w:ascii="Open Sans" w:hAnsi="Open Sans" w:cs="Open Sans"/>
          <w:color w:val="auto"/>
          <w:sz w:val="20"/>
          <w:szCs w:val="20"/>
        </w:rPr>
        <w:t xml:space="preserve"> Dz.U. z 2018 r. poz. 2188 z </w:t>
      </w:r>
      <w:proofErr w:type="spellStart"/>
      <w:r w:rsidR="008171EF">
        <w:rPr>
          <w:rFonts w:ascii="Open Sans" w:hAnsi="Open Sans" w:cs="Open Sans"/>
          <w:color w:val="auto"/>
          <w:sz w:val="20"/>
          <w:szCs w:val="20"/>
        </w:rPr>
        <w:t>pózn</w:t>
      </w:r>
      <w:proofErr w:type="spellEnd"/>
      <w:r w:rsidR="008171EF">
        <w:rPr>
          <w:rFonts w:ascii="Open Sans" w:hAnsi="Open Sans" w:cs="Open Sans"/>
          <w:color w:val="auto"/>
          <w:sz w:val="20"/>
          <w:szCs w:val="20"/>
        </w:rPr>
        <w:t>. zm.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) oraz świadczenie usługi odbioru przesyłek z siedziby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Pr="002D5BA6" w:rsidRDefault="003975AF" w:rsidP="00501A6A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2. Usługi będące przedmiotem zamówienia będą świadczone zgodnie z przepisami powszechnie obowiązującego prawa, w szczególności ustawy z dnia 23 listopada 2012 Prawo Pocztowe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(tekst jednolity </w:t>
      </w:r>
      <w:r w:rsidR="008171EF" w:rsidRPr="008171EF">
        <w:rPr>
          <w:rFonts w:ascii="Open Sans" w:hAnsi="Open Sans" w:cs="Open Sans"/>
          <w:color w:val="auto"/>
          <w:sz w:val="20"/>
          <w:szCs w:val="20"/>
        </w:rPr>
        <w:t xml:space="preserve">Dz. U. z 2018 r. poz. </w:t>
      </w:r>
      <w:proofErr w:type="gramStart"/>
      <w:r w:rsidR="008171EF" w:rsidRPr="008171EF">
        <w:rPr>
          <w:rFonts w:ascii="Open Sans" w:hAnsi="Open Sans" w:cs="Open Sans"/>
          <w:color w:val="auto"/>
          <w:sz w:val="20"/>
          <w:szCs w:val="20"/>
        </w:rPr>
        <w:t>2188  z</w:t>
      </w:r>
      <w:proofErr w:type="gramEnd"/>
      <w:r w:rsidR="008171EF" w:rsidRPr="008171EF">
        <w:rPr>
          <w:rFonts w:ascii="Open Sans" w:hAnsi="Open Sans" w:cs="Open Sans"/>
          <w:color w:val="auto"/>
          <w:sz w:val="20"/>
          <w:szCs w:val="20"/>
        </w:rPr>
        <w:t xml:space="preserve"> </w:t>
      </w:r>
      <w:proofErr w:type="spellStart"/>
      <w:r w:rsidR="008171EF" w:rsidRPr="008171EF">
        <w:rPr>
          <w:rFonts w:ascii="Open Sans" w:hAnsi="Open Sans" w:cs="Open Sans"/>
          <w:color w:val="auto"/>
          <w:sz w:val="20"/>
          <w:szCs w:val="20"/>
        </w:rPr>
        <w:t>późn</w:t>
      </w:r>
      <w:proofErr w:type="spellEnd"/>
      <w:r w:rsidR="008171EF" w:rsidRPr="008171EF">
        <w:rPr>
          <w:rFonts w:ascii="Open Sans" w:hAnsi="Open Sans" w:cs="Open Sans"/>
          <w:color w:val="auto"/>
          <w:sz w:val="20"/>
          <w:szCs w:val="20"/>
        </w:rPr>
        <w:t>. zm.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 xml:space="preserve">) </w:t>
      </w:r>
      <w:r w:rsidRPr="002D5BA6">
        <w:rPr>
          <w:rFonts w:ascii="Open Sans" w:hAnsi="Open Sans" w:cs="Open Sans"/>
          <w:color w:val="auto"/>
          <w:sz w:val="20"/>
          <w:szCs w:val="20"/>
        </w:rPr>
        <w:t>oraz aktów wykonawczych wydanych na jej podstawie.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 Poprzez przesyłki pocztowe, będące przedmiotem zamówienia rozumie się: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BC7C08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3.1. przesyłki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 listowe </w:t>
      </w:r>
      <w:r w:rsidR="00715BE9">
        <w:rPr>
          <w:rFonts w:ascii="Open Sans" w:hAnsi="Open Sans" w:cs="Open Sans"/>
          <w:color w:val="auto"/>
          <w:sz w:val="20"/>
          <w:szCs w:val="20"/>
        </w:rPr>
        <w:t xml:space="preserve">w formacie </w:t>
      </w:r>
      <w:r>
        <w:rPr>
          <w:rFonts w:ascii="Open Sans" w:hAnsi="Open Sans" w:cs="Open Sans"/>
          <w:color w:val="auto"/>
          <w:sz w:val="20"/>
          <w:szCs w:val="20"/>
        </w:rPr>
        <w:t>S, M, L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a) zwykłe - </w:t>
      </w:r>
      <w:r w:rsidR="00715BE9">
        <w:rPr>
          <w:rFonts w:ascii="Open Sans" w:hAnsi="Open Sans" w:cs="Open Sans"/>
          <w:color w:val="auto"/>
          <w:sz w:val="20"/>
          <w:szCs w:val="20"/>
        </w:rPr>
        <w:t>przesyłka</w:t>
      </w:r>
      <w:r w:rsidR="00715BE9" w:rsidRPr="00715BE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715BE9">
        <w:rPr>
          <w:rFonts w:ascii="Open Sans" w:hAnsi="Open Sans" w:cs="Open Sans"/>
          <w:color w:val="auto"/>
          <w:sz w:val="20"/>
          <w:szCs w:val="20"/>
        </w:rPr>
        <w:t>nierejestrowana</w:t>
      </w:r>
      <w:r w:rsidR="00715BE9" w:rsidRPr="00715BE9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niebędąca przesyłką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zwykłe priorytetowe - przesyłka nierejestrowana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c) polecone - przesyłka rejestrowana, przemieszczana i doręcz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ana w sposób zabezpieczający ją </w:t>
      </w:r>
      <w:r w:rsidRPr="002D5BA6">
        <w:rPr>
          <w:rFonts w:ascii="Open Sans" w:hAnsi="Open Sans" w:cs="Open Sans"/>
          <w:color w:val="auto"/>
          <w:sz w:val="20"/>
          <w:szCs w:val="20"/>
        </w:rPr>
        <w:t>przed utratą, ubytkiem zawartości lub uszkodzeniem,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d) polecone priorytetowe - przesyłka rejestrowana najszybszej kategorii, przemieszczana i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doręc</w:t>
      </w:r>
      <w:r w:rsidR="00715BE9">
        <w:rPr>
          <w:rFonts w:ascii="Open Sans" w:hAnsi="Open Sans" w:cs="Open Sans"/>
          <w:color w:val="auto"/>
          <w:sz w:val="20"/>
          <w:szCs w:val="20"/>
        </w:rPr>
        <w:t>zana w sposób zabezpieczający j</w:t>
      </w:r>
      <w:r w:rsidRPr="002D5BA6">
        <w:rPr>
          <w:rFonts w:ascii="Open Sans" w:hAnsi="Open Sans" w:cs="Open Sans"/>
          <w:color w:val="auto"/>
          <w:sz w:val="20"/>
          <w:szCs w:val="20"/>
        </w:rPr>
        <w:t>ą przed utratą, ubytkiem zawartości lub uszkodzeniem,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e) polecone ze zwrotnym </w:t>
      </w:r>
      <w:r w:rsidR="008335BC" w:rsidRPr="002D5BA6">
        <w:rPr>
          <w:rFonts w:ascii="Open Sans" w:hAnsi="Open Sans" w:cs="Open Sans"/>
          <w:color w:val="auto"/>
          <w:sz w:val="20"/>
          <w:szCs w:val="20"/>
        </w:rPr>
        <w:t>p</w:t>
      </w:r>
      <w:r w:rsidR="008335BC">
        <w:rPr>
          <w:rFonts w:ascii="Open Sans" w:hAnsi="Open Sans" w:cs="Open Sans"/>
          <w:color w:val="auto"/>
          <w:sz w:val="20"/>
          <w:szCs w:val="20"/>
        </w:rPr>
        <w:t>otwierdzeniem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odbioru (ZPO) - prze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syłka rejestrowana, przyjęta za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potwierdzeniem nadania i doręczona za pokwitowaniem odbioru,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f) polecone priorytetowe ze zwrotnym </w:t>
      </w:r>
      <w:r w:rsidR="008335BC">
        <w:rPr>
          <w:rFonts w:ascii="Open Sans" w:hAnsi="Open Sans" w:cs="Open Sans"/>
          <w:color w:val="auto"/>
          <w:sz w:val="20"/>
          <w:szCs w:val="20"/>
        </w:rPr>
        <w:t>potwierdzeniem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odbioru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 (ZPO) - przesyłka rejestrowana </w:t>
      </w:r>
      <w:r w:rsidRPr="002D5BA6">
        <w:rPr>
          <w:rFonts w:ascii="Open Sans" w:hAnsi="Open Sans" w:cs="Open Sans"/>
          <w:color w:val="auto"/>
          <w:sz w:val="20"/>
          <w:szCs w:val="20"/>
        </w:rPr>
        <w:t>najszybszej kategorii, przyjęta za potwierdzeniem nadan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ia i doręczona za pokwitowaniem </w:t>
      </w:r>
      <w:r w:rsidRPr="002D5BA6">
        <w:rPr>
          <w:rFonts w:ascii="Open Sans" w:hAnsi="Open Sans" w:cs="Open Sans"/>
          <w:color w:val="auto"/>
          <w:sz w:val="20"/>
          <w:szCs w:val="20"/>
        </w:rPr>
        <w:t>odbioru,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715BE9" w:rsidRDefault="00715BE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>Wymiary przesyłek listowych wynoszą</w:t>
      </w:r>
      <w:r>
        <w:rPr>
          <w:rFonts w:ascii="Open Sans" w:hAnsi="Open Sans" w:cs="Open Sans"/>
          <w:color w:val="auto"/>
          <w:sz w:val="20"/>
          <w:szCs w:val="20"/>
          <w:u w:val="single"/>
        </w:rPr>
        <w:t>:</w:t>
      </w:r>
    </w:p>
    <w:p w:rsidR="00715BE9" w:rsidRDefault="00715BE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  <w:u w:val="single"/>
        </w:rPr>
      </w:pPr>
    </w:p>
    <w:p w:rsidR="00715BE9" w:rsidRP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FORMAT S  to przesyłki </w:t>
      </w:r>
      <w:r w:rsidR="003754A4">
        <w:rPr>
          <w:rFonts w:ascii="Open Sans" w:hAnsi="Open Sans" w:cs="Open Sans"/>
          <w:color w:val="auto"/>
          <w:sz w:val="20"/>
          <w:szCs w:val="20"/>
          <w:u w:val="single"/>
        </w:rPr>
        <w:t xml:space="preserve">do 500 g </w:t>
      </w: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    MINIMUM - wymiary strony adresowej nie mogą być mniejsze niż 90 x 140 mm                                                                                                                                                                       MAKSIMUM - żaden z wymiarów nie może przekroczyć: wysokość 20 mm, długość 230 mm, szerokość 160 mm </w:t>
      </w:r>
    </w:p>
    <w:p w:rsidR="00715BE9" w:rsidRP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 </w:t>
      </w:r>
    </w:p>
    <w:p w:rsidR="00715BE9" w:rsidRP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FORMAT M  to przesyłki </w:t>
      </w:r>
      <w:r w:rsidR="003754A4">
        <w:rPr>
          <w:rFonts w:ascii="Open Sans" w:hAnsi="Open Sans" w:cs="Open Sans"/>
          <w:color w:val="auto"/>
          <w:sz w:val="20"/>
          <w:szCs w:val="20"/>
          <w:u w:val="single"/>
        </w:rPr>
        <w:t xml:space="preserve">do 1000 g </w:t>
      </w: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o wymiarach:                                                                                                                                                                                                                             MINIMUM wymiary strony adresowej nie mogą być mniejsze niż 90 x 140 mm                                                                                                                                                             MAKSIMUM - żaden z wymiarów nie może przekroczyć: wysokość 20 mm, długość 325 mm, szerokość 230 mm  </w:t>
      </w:r>
    </w:p>
    <w:p w:rsidR="00715BE9" w:rsidRP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 </w:t>
      </w:r>
    </w:p>
    <w:p w:rsid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 xml:space="preserve">FORMAT L  to przesyłki </w:t>
      </w:r>
      <w:r w:rsidR="003754A4">
        <w:rPr>
          <w:rFonts w:ascii="Open Sans" w:hAnsi="Open Sans" w:cs="Open Sans"/>
          <w:color w:val="auto"/>
          <w:sz w:val="20"/>
          <w:szCs w:val="20"/>
          <w:u w:val="single"/>
        </w:rPr>
        <w:t xml:space="preserve">do 2000 g </w:t>
      </w: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>o wymiarach:                                                                                                                                                                                                                 MINIMUM - wymiary strony adresowej nie mogą być mniejsze niż 90 x 140 mm                                                                                                                                               MAKSIMUM - suma długości, szerokości i wysokości 900 mm, przy czym największy z tych wymiarów (długość) nie może przekroczyć 600 mm</w:t>
      </w:r>
    </w:p>
    <w:p w:rsid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</w:p>
    <w:p w:rsid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</w:p>
    <w:p w:rsidR="00715BE9" w:rsidRDefault="00715BE9" w:rsidP="00715BE9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715BE9">
        <w:rPr>
          <w:rFonts w:ascii="Open Sans" w:hAnsi="Open Sans" w:cs="Open Sans"/>
          <w:color w:val="auto"/>
          <w:sz w:val="20"/>
          <w:szCs w:val="20"/>
          <w:u w:val="single"/>
        </w:rPr>
        <w:t>Wszystkie wymiary przyjmuje się z tolerancją +/- 2 mm</w:t>
      </w:r>
    </w:p>
    <w:p w:rsidR="00715BE9" w:rsidRDefault="00715BE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  <w:u w:val="single"/>
        </w:rPr>
      </w:pPr>
    </w:p>
    <w:p w:rsidR="003975AF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F94D39" w:rsidRPr="002D5BA6" w:rsidRDefault="00F94D3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bookmarkStart w:id="0" w:name="_GoBack"/>
      <w:bookmarkEnd w:id="0"/>
    </w:p>
    <w:p w:rsidR="00F94D39" w:rsidRDefault="00F94D3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3.2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. </w:t>
      </w:r>
      <w:r w:rsidRPr="002D5BA6">
        <w:rPr>
          <w:rFonts w:ascii="Open Sans" w:hAnsi="Open Sans" w:cs="Open Sans"/>
          <w:color w:val="auto"/>
          <w:sz w:val="20"/>
          <w:szCs w:val="20"/>
        </w:rPr>
        <w:t>paczki pocztowe</w:t>
      </w:r>
      <w:r w:rsidR="00BC7C08">
        <w:rPr>
          <w:rFonts w:ascii="Open Sans" w:hAnsi="Open Sans" w:cs="Open Sans"/>
          <w:color w:val="auto"/>
          <w:sz w:val="20"/>
          <w:szCs w:val="20"/>
        </w:rPr>
        <w:t xml:space="preserve"> krajowe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o wadze do</w:t>
      </w:r>
      <w:r w:rsidR="001F5F58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BC7C08" w:rsidRPr="001F5F58">
        <w:rPr>
          <w:rFonts w:ascii="Open Sans" w:hAnsi="Open Sans" w:cs="Open Sans"/>
          <w:color w:val="auto"/>
          <w:sz w:val="20"/>
          <w:szCs w:val="20"/>
        </w:rPr>
        <w:t>10</w:t>
      </w:r>
      <w:r w:rsidRPr="001F5F58">
        <w:rPr>
          <w:rFonts w:ascii="Open Sans" w:hAnsi="Open Sans" w:cs="Open Sans"/>
          <w:color w:val="auto"/>
          <w:sz w:val="20"/>
          <w:szCs w:val="20"/>
        </w:rPr>
        <w:t xml:space="preserve"> 000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g (Gabaryt A i B):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a) zwykłe - paczki rejestrowane niebędące paczkami najszybszej kategorii,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priorytetowe - paczki rejestrowane najszybszej kategorii,</w:t>
      </w:r>
    </w:p>
    <w:p w:rsidR="003975AF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c) ze zwrotnym poświadczeniem odbioru - paczki rejestrowane zwykłe i priorytetowe przyjęte</w:t>
      </w:r>
    </w:p>
    <w:p w:rsidR="0058209F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za potwierdzeniem nadania i doręczone za pokwitowaniem odbioru</w:t>
      </w:r>
      <w:r w:rsidR="0058209F">
        <w:rPr>
          <w:rFonts w:ascii="Open Sans" w:hAnsi="Open Sans" w:cs="Open Sans"/>
          <w:color w:val="auto"/>
          <w:sz w:val="20"/>
          <w:szCs w:val="20"/>
        </w:rPr>
        <w:t>,</w:t>
      </w:r>
    </w:p>
    <w:p w:rsidR="002504B9" w:rsidRPr="002D5BA6" w:rsidRDefault="002504B9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A - to paczka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140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Maksimum -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600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 mm</w:t>
        </w:r>
      </w:smartTag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  <w:u w:val="single"/>
        </w:rPr>
        <w:t>Gabaryt B - to paczka o wymiarach</w:t>
      </w:r>
      <w:r w:rsidRPr="002D5BA6">
        <w:rPr>
          <w:rFonts w:ascii="Open Sans" w:hAnsi="Open Sans" w:cs="Open Sans"/>
          <w:color w:val="auto"/>
          <w:sz w:val="20"/>
          <w:szCs w:val="20"/>
        </w:rPr>
        <w:t>: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Minimum -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600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,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Maksimum - suma długości i największego obwodu mierzonego w innym kierunku niż</w:t>
      </w: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długość - </w:t>
      </w:r>
      <w:smartTag w:uri="urn:schemas-microsoft-com:office:smarttags" w:element="metricconverter">
        <w:smartTagPr>
          <w:attr w:name="ProductID" w:val="30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3000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2D5BA6">
          <w:rPr>
            <w:rFonts w:ascii="Open Sans" w:hAnsi="Open Sans" w:cs="Open Sans"/>
            <w:color w:val="auto"/>
            <w:sz w:val="20"/>
            <w:szCs w:val="20"/>
          </w:rPr>
          <w:t>1500 mm</w:t>
        </w:r>
      </w:smartTag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7C08" w:rsidRPr="002D5BA6" w:rsidRDefault="00BC7C08" w:rsidP="00BC7C08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3.</w:t>
      </w:r>
      <w:r>
        <w:rPr>
          <w:rFonts w:ascii="Open Sans" w:hAnsi="Open Sans" w:cs="Open Sans"/>
          <w:color w:val="auto"/>
          <w:sz w:val="20"/>
          <w:szCs w:val="20"/>
        </w:rPr>
        <w:t>3</w:t>
      </w:r>
      <w:r w:rsidR="008171EF">
        <w:rPr>
          <w:rFonts w:ascii="Open Sans" w:hAnsi="Open Sans" w:cs="Open Sans"/>
          <w:color w:val="auto"/>
          <w:sz w:val="20"/>
          <w:szCs w:val="20"/>
        </w:rPr>
        <w:t xml:space="preserve">. </w:t>
      </w:r>
      <w:r w:rsidRPr="002D5BA6">
        <w:rPr>
          <w:rFonts w:ascii="Open Sans" w:hAnsi="Open Sans" w:cs="Open Sans"/>
          <w:color w:val="auto"/>
          <w:sz w:val="20"/>
          <w:szCs w:val="20"/>
        </w:rPr>
        <w:t>paczki pocztowe</w:t>
      </w:r>
      <w:r>
        <w:rPr>
          <w:rFonts w:ascii="Open Sans" w:hAnsi="Open Sans" w:cs="Open Sans"/>
          <w:color w:val="auto"/>
          <w:sz w:val="20"/>
          <w:szCs w:val="20"/>
        </w:rPr>
        <w:t xml:space="preserve"> zagraniczne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o wadze do</w:t>
      </w:r>
      <w:r w:rsidR="008335BC">
        <w:rPr>
          <w:rFonts w:ascii="Open Sans" w:hAnsi="Open Sans" w:cs="Open Sans"/>
          <w:color w:val="auto"/>
          <w:sz w:val="20"/>
          <w:szCs w:val="20"/>
        </w:rPr>
        <w:t xml:space="preserve"> </w:t>
      </w:r>
      <w:r>
        <w:rPr>
          <w:rFonts w:ascii="Open Sans" w:hAnsi="Open Sans" w:cs="Open Sans"/>
          <w:color w:val="auto"/>
          <w:sz w:val="20"/>
          <w:szCs w:val="20"/>
        </w:rPr>
        <w:t>20</w:t>
      </w:r>
      <w:r w:rsidRPr="001F5F58">
        <w:rPr>
          <w:rFonts w:ascii="Open Sans" w:hAnsi="Open Sans" w:cs="Open Sans"/>
          <w:color w:val="auto"/>
          <w:sz w:val="20"/>
          <w:szCs w:val="20"/>
        </w:rPr>
        <w:t xml:space="preserve"> 000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g (Gabaryt A i B):</w:t>
      </w:r>
    </w:p>
    <w:p w:rsidR="00BC7C08" w:rsidRDefault="0043388B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3.4</w:t>
      </w:r>
      <w:r w:rsidR="008171EF"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t xml:space="preserve"> przesyłki</w:t>
      </w:r>
      <w:r w:rsidR="001F5F58">
        <w:rPr>
          <w:rFonts w:ascii="Open Sans" w:hAnsi="Open Sans" w:cs="Open Sans"/>
          <w:color w:val="auto"/>
          <w:sz w:val="20"/>
          <w:szCs w:val="20"/>
        </w:rPr>
        <w:t xml:space="preserve"> kurierskie krajowe </w:t>
      </w:r>
      <w:r w:rsidR="001F5F58" w:rsidRPr="002D5BA6">
        <w:rPr>
          <w:rFonts w:ascii="Open Sans" w:hAnsi="Open Sans" w:cs="Open Sans"/>
          <w:color w:val="auto"/>
          <w:sz w:val="20"/>
          <w:szCs w:val="20"/>
        </w:rPr>
        <w:t>o wadze do</w:t>
      </w:r>
      <w:r w:rsidR="001F5F58">
        <w:rPr>
          <w:rFonts w:ascii="Open Sans" w:hAnsi="Open Sans" w:cs="Open Sans"/>
          <w:color w:val="auto"/>
          <w:sz w:val="20"/>
          <w:szCs w:val="20"/>
        </w:rPr>
        <w:t xml:space="preserve"> 10</w:t>
      </w:r>
      <w:r w:rsidR="001F5F58" w:rsidRPr="001F5F58">
        <w:rPr>
          <w:rFonts w:ascii="Open Sans" w:hAnsi="Open Sans" w:cs="Open Sans"/>
          <w:color w:val="auto"/>
          <w:sz w:val="20"/>
          <w:szCs w:val="20"/>
        </w:rPr>
        <w:t xml:space="preserve"> 000</w:t>
      </w:r>
      <w:r w:rsidR="001F5F58" w:rsidRPr="002D5BA6">
        <w:rPr>
          <w:rFonts w:ascii="Open Sans" w:hAnsi="Open Sans" w:cs="Open Sans"/>
          <w:color w:val="auto"/>
          <w:sz w:val="20"/>
          <w:szCs w:val="20"/>
        </w:rPr>
        <w:t xml:space="preserve"> g</w:t>
      </w:r>
    </w:p>
    <w:p w:rsidR="001F5F58" w:rsidRDefault="0043388B" w:rsidP="001F5F58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3.5</w:t>
      </w:r>
      <w:r w:rsidR="008171EF"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t xml:space="preserve"> przesyłki</w:t>
      </w:r>
      <w:r w:rsidR="001F5F58">
        <w:rPr>
          <w:rFonts w:ascii="Open Sans" w:hAnsi="Open Sans" w:cs="Open Sans"/>
          <w:color w:val="auto"/>
          <w:sz w:val="20"/>
          <w:szCs w:val="20"/>
        </w:rPr>
        <w:t xml:space="preserve"> kurierskie krajowe z doręczeniem do 2 dni roboczych </w:t>
      </w:r>
      <w:r w:rsidR="001F5F58" w:rsidRPr="002D5BA6">
        <w:rPr>
          <w:rFonts w:ascii="Open Sans" w:hAnsi="Open Sans" w:cs="Open Sans"/>
          <w:color w:val="auto"/>
          <w:sz w:val="20"/>
          <w:szCs w:val="20"/>
        </w:rPr>
        <w:t>o wadze do</w:t>
      </w:r>
      <w:r w:rsidR="001F5F58">
        <w:rPr>
          <w:rFonts w:ascii="Open Sans" w:hAnsi="Open Sans" w:cs="Open Sans"/>
          <w:color w:val="auto"/>
          <w:sz w:val="20"/>
          <w:szCs w:val="20"/>
        </w:rPr>
        <w:t xml:space="preserve"> 50</w:t>
      </w:r>
      <w:r w:rsidR="001F5F58" w:rsidRPr="001F5F58">
        <w:rPr>
          <w:rFonts w:ascii="Open Sans" w:hAnsi="Open Sans" w:cs="Open Sans"/>
          <w:color w:val="auto"/>
          <w:sz w:val="20"/>
          <w:szCs w:val="20"/>
        </w:rPr>
        <w:t xml:space="preserve"> 000</w:t>
      </w:r>
      <w:r w:rsidR="001F5F58" w:rsidRPr="002D5BA6">
        <w:rPr>
          <w:rFonts w:ascii="Open Sans" w:hAnsi="Open Sans" w:cs="Open Sans"/>
          <w:color w:val="auto"/>
          <w:sz w:val="20"/>
          <w:szCs w:val="20"/>
        </w:rPr>
        <w:t xml:space="preserve"> g</w:t>
      </w:r>
      <w:r w:rsidR="001F5F58">
        <w:rPr>
          <w:rFonts w:ascii="Open Sans" w:hAnsi="Open Sans" w:cs="Open Sans"/>
          <w:color w:val="auto"/>
          <w:sz w:val="20"/>
          <w:szCs w:val="20"/>
        </w:rPr>
        <w:t>.</w:t>
      </w:r>
    </w:p>
    <w:p w:rsidR="001F5F58" w:rsidRDefault="001F5F58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7C08" w:rsidRPr="002D5BA6" w:rsidRDefault="00BC7C08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4. Wykonawca zobowiązany jest do odbioru 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przesyłek </w:t>
      </w:r>
      <w:r w:rsidRPr="002D5BA6">
        <w:rPr>
          <w:rFonts w:ascii="Open Sans" w:hAnsi="Open Sans" w:cs="Open Sans"/>
          <w:color w:val="auto"/>
          <w:sz w:val="20"/>
          <w:szCs w:val="20"/>
        </w:rPr>
        <w:t>z Zespołu Biura Podawczego Sądu Najwyższego,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zlokalizowanego w siedzibie 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 xml:space="preserve">Zamawiającego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przy p</w:t>
      </w:r>
      <w:r w:rsidRPr="002D5BA6">
        <w:rPr>
          <w:rFonts w:ascii="Open Sans" w:hAnsi="Open Sans" w:cs="Open Sans"/>
          <w:color w:val="auto"/>
          <w:sz w:val="20"/>
          <w:szCs w:val="20"/>
        </w:rPr>
        <w:t>lacu Krasińskich 2/4/6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przesyłek przygotowanych do wyekspediowania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a następnie nadania tych przesyłek w wyznaczonej placówce nadawczej.</w:t>
      </w:r>
    </w:p>
    <w:p w:rsidR="00B53DF0" w:rsidRPr="002D5BA6" w:rsidRDefault="00B53DF0" w:rsidP="00B53DF0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Zarówno dostarczanie przesyłek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jak i ich odbiór </w:t>
      </w:r>
      <w:r w:rsidR="00053B2C" w:rsidRPr="002D5BA6">
        <w:rPr>
          <w:rFonts w:ascii="Open Sans" w:hAnsi="Open Sans" w:cs="Open Sans"/>
          <w:color w:val="auto"/>
          <w:sz w:val="20"/>
          <w:szCs w:val="20"/>
        </w:rPr>
        <w:t xml:space="preserve">będzie się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odbywać codziennie w dni robocze, 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w godzinach 09.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0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0-1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2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.00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. </w:t>
      </w:r>
    </w:p>
    <w:p w:rsidR="00B53DF0" w:rsidRPr="002D5BA6" w:rsidRDefault="00B53DF0" w:rsidP="00B53DF0">
      <w:pPr>
        <w:tabs>
          <w:tab w:val="left" w:pos="0"/>
        </w:tabs>
        <w:ind w:right="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Jednocześnie Wykonawca zobowiązany jest do odbioru w imieniu Zamawiającego przesyłek w Urzędzie Pocztowym Warszawa 41, Al. Solidarności 119/125, 00-890 Warszawa trzy razy w tygodniu – w poniedziałek, środę i piątek w 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 xml:space="preserve">czasie umożliwiającym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dostarczanie ich do siedziby Zamawiającego 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w godzinach 09.0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>0-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1</w:t>
      </w:r>
      <w:r w:rsidR="0051188E" w:rsidRPr="002D5BA6">
        <w:rPr>
          <w:rFonts w:ascii="Open Sans" w:hAnsi="Open Sans" w:cs="Open Sans"/>
          <w:color w:val="auto"/>
          <w:sz w:val="20"/>
          <w:szCs w:val="20"/>
        </w:rPr>
        <w:t>2</w:t>
      </w:r>
      <w:r w:rsidR="00CD6BE5" w:rsidRPr="002D5BA6">
        <w:rPr>
          <w:rFonts w:ascii="Open Sans" w:hAnsi="Open Sans" w:cs="Open Sans"/>
          <w:color w:val="auto"/>
          <w:sz w:val="20"/>
          <w:szCs w:val="20"/>
        </w:rPr>
        <w:t>.00</w:t>
      </w:r>
      <w:r w:rsidR="00464979"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4521A3" w:rsidRPr="002D5BA6" w:rsidRDefault="00A2308D" w:rsidP="00501A6A">
      <w:pPr>
        <w:autoSpaceDE w:val="0"/>
        <w:autoSpaceDN w:val="0"/>
        <w:adjustRightInd w:val="0"/>
        <w:jc w:val="both"/>
        <w:rPr>
          <w:rStyle w:val="Teksttreci0"/>
          <w:rFonts w:ascii="Open Sans" w:hAnsi="Open Sans" w:cs="Open Sans"/>
          <w:color w:val="auto"/>
          <w:sz w:val="20"/>
          <w:szCs w:val="20"/>
        </w:rPr>
      </w:pP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Z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amawiający zastrzega sobie możliwość dostarczenia własnym transportem, do wyznaczonej przez </w:t>
      </w:r>
      <w:r w:rsidR="00390AA9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Wykonawcę 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placówki mieszczącej się w Warszawie przy ul...................................., w</w:t>
      </w:r>
      <w:r w:rsidR="004521A3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E25A4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w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ypadku wystąpienia ze strony </w:t>
      </w:r>
      <w:r w:rsidR="00390AA9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Zamawiającego 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konieczności dostarczenia do tej placówki przesyłki w innych </w:t>
      </w: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godzinach niż wskazane w pkt</w:t>
      </w:r>
      <w:r w:rsidR="00BA38E1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4 Zał.</w:t>
      </w:r>
      <w:r w:rsidR="0051188E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Nr 1 do</w:t>
      </w:r>
      <w:r w:rsidR="0043388B">
        <w:rPr>
          <w:rStyle w:val="Teksttreci0"/>
          <w:rFonts w:ascii="Open Sans" w:hAnsi="Open Sans" w:cs="Open Sans"/>
          <w:color w:val="auto"/>
          <w:sz w:val="20"/>
          <w:szCs w:val="20"/>
        </w:rPr>
        <w:t xml:space="preserve"> ogłoszenia</w:t>
      </w:r>
      <w:r w:rsidR="004521A3" w:rsidRPr="002D5BA6">
        <w:rPr>
          <w:rStyle w:val="Teksttreci0"/>
          <w:rFonts w:ascii="Open Sans" w:hAnsi="Open Sans" w:cs="Open Sans"/>
          <w:color w:val="auto"/>
          <w:sz w:val="20"/>
          <w:szCs w:val="20"/>
        </w:rPr>
        <w:t>.</w:t>
      </w:r>
    </w:p>
    <w:p w:rsidR="004521A3" w:rsidRPr="002D5BA6" w:rsidRDefault="004521A3" w:rsidP="00501A6A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5. Zamawiający zobowiązuje się do umieszczenia na stronie adres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owej każdej nadawanej przesyłki </w:t>
      </w:r>
      <w:r w:rsidRPr="002D5BA6">
        <w:rPr>
          <w:rFonts w:ascii="Open Sans" w:hAnsi="Open Sans" w:cs="Open Sans"/>
          <w:color w:val="auto"/>
          <w:sz w:val="20"/>
          <w:szCs w:val="20"/>
        </w:rPr>
        <w:t>listowej lub paczki nazwy odbiorcy wraz z jego adresem (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podany jednocześnie w pocztowej </w:t>
      </w:r>
      <w:r w:rsidRPr="002D5BA6">
        <w:rPr>
          <w:rFonts w:ascii="Open Sans" w:hAnsi="Open Sans" w:cs="Open Sans"/>
          <w:color w:val="auto"/>
          <w:sz w:val="20"/>
          <w:szCs w:val="20"/>
        </w:rPr>
        <w:t>książce nadawczej dla przesyłek rejestrowanych), określając rodzaj przesyłki (zwykła, p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olecona,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priorytet czy ze zwrotnym </w:t>
      </w:r>
      <w:r w:rsidR="001F5F58">
        <w:rPr>
          <w:rFonts w:ascii="Open Sans" w:hAnsi="Open Sans" w:cs="Open Sans"/>
          <w:color w:val="auto"/>
          <w:sz w:val="20"/>
          <w:szCs w:val="20"/>
        </w:rPr>
        <w:t>potwierdzeniem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 odbioru </w:t>
      </w:r>
      <w:r w:rsidR="002504B9" w:rsidRPr="002D5BA6">
        <w:rPr>
          <w:rFonts w:ascii="Open Sans" w:hAnsi="Open Sans" w:cs="Open Sans"/>
          <w:color w:val="auto"/>
          <w:sz w:val="20"/>
          <w:szCs w:val="20"/>
        </w:rPr>
        <w:t xml:space="preserve">- ZPO) oraz nadruku (pieczątki)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zawierającego pełną nazwę i adres </w:t>
      </w:r>
      <w:r w:rsidR="008E25A4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Pr="002D5BA6">
        <w:rPr>
          <w:rFonts w:ascii="Open Sans" w:hAnsi="Open Sans" w:cs="Open Sans"/>
          <w:color w:val="auto"/>
          <w:sz w:val="20"/>
          <w:szCs w:val="20"/>
        </w:rPr>
        <w:t>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6. Zamawiający zobowiązuje się do właściwego przygotowania przesyłek oraz sporządzania</w:t>
      </w:r>
    </w:p>
    <w:p w:rsidR="003975AF" w:rsidRPr="002D5BA6" w:rsidRDefault="0044736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Wykazu nadanych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 przesyłek.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Default="0051188E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7. Zamawiający zobowiązuje się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 xml:space="preserve"> do nadawania przesyłek w stanie uporządkowanym, przez co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3975AF" w:rsidRPr="002D5BA6">
        <w:rPr>
          <w:rFonts w:ascii="Open Sans" w:hAnsi="Open Sans" w:cs="Open Sans"/>
          <w:color w:val="auto"/>
          <w:sz w:val="20"/>
          <w:szCs w:val="20"/>
        </w:rPr>
        <w:t>należy rozumieć:</w:t>
      </w:r>
    </w:p>
    <w:p w:rsidR="00F94D39" w:rsidRPr="002D5BA6" w:rsidRDefault="00F94D39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lastRenderedPageBreak/>
        <w:t>a) dla przesyłek rejestrowanych - wpisanie każdej przesyłki do wykazu prz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esyłek, </w:t>
      </w:r>
      <w:r w:rsidRPr="002D5BA6">
        <w:rPr>
          <w:rFonts w:ascii="Open Sans" w:hAnsi="Open Sans" w:cs="Open Sans"/>
          <w:color w:val="auto"/>
          <w:sz w:val="20"/>
          <w:szCs w:val="20"/>
        </w:rPr>
        <w:t>sporządzanego w dwóch egzemplarzach, z których o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ryginał będzie przeznaczony dla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w celach rozliczeniowych, a kopia stanowić będzie dla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potwierdzenie nadania danej partii przesyłek,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b) dla przesyłek zwykłych - nierejestrowanych - p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rzygotowanie wykazu ilościowego </w:t>
      </w:r>
      <w:r w:rsidRPr="002D5BA6">
        <w:rPr>
          <w:rFonts w:ascii="Open Sans" w:hAnsi="Open Sans" w:cs="Open Sans"/>
          <w:color w:val="auto"/>
          <w:sz w:val="20"/>
          <w:szCs w:val="20"/>
        </w:rPr>
        <w:t>przesyłek wg poszczególnych kategorii w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agowych sporządzanego dla celów </w:t>
      </w:r>
      <w:r w:rsidRPr="002D5BA6">
        <w:rPr>
          <w:rFonts w:ascii="Open Sans" w:hAnsi="Open Sans" w:cs="Open Sans"/>
          <w:color w:val="auto"/>
          <w:sz w:val="20"/>
          <w:szCs w:val="20"/>
        </w:rPr>
        <w:t>rozliczeniowych w dwóch egzemplarzach, z których o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ryginał będzie przeznaczony dla </w:t>
      </w:r>
      <w:r w:rsidR="008E25A4"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w celach rozliczeniowych, a kopia stanowić będzie dla </w:t>
      </w:r>
      <w:r w:rsidR="008E25A4" w:rsidRPr="002D5BA6">
        <w:rPr>
          <w:rFonts w:ascii="Open Sans" w:hAnsi="Open Sans" w:cs="Open Sans"/>
          <w:color w:val="auto"/>
          <w:sz w:val="20"/>
          <w:szCs w:val="20"/>
        </w:rPr>
        <w:t>Zamawiającego</w:t>
      </w:r>
      <w:r w:rsidR="00501C48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potwierdzenie nadania danej partii przesyłek.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>8. Zamawiający jest odpowiedzialny za nadawanie przesyłek listowych i paczek w stanie</w:t>
      </w: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umożliwiającym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 xml:space="preserve">Wykonawcy </w:t>
      </w:r>
      <w:r w:rsidRPr="002D5BA6">
        <w:rPr>
          <w:rFonts w:ascii="Open Sans" w:hAnsi="Open Sans" w:cs="Open Sans"/>
          <w:color w:val="auto"/>
          <w:sz w:val="20"/>
          <w:szCs w:val="20"/>
        </w:rPr>
        <w:t>doręczenie bez ubytku i uszkodzen</w:t>
      </w:r>
      <w:r w:rsidR="004D4769" w:rsidRPr="002D5BA6">
        <w:rPr>
          <w:rFonts w:ascii="Open Sans" w:hAnsi="Open Sans" w:cs="Open Sans"/>
          <w:color w:val="auto"/>
          <w:sz w:val="20"/>
          <w:szCs w:val="20"/>
        </w:rPr>
        <w:t xml:space="preserve">ia do miejsca zgodnie z adresem </w:t>
      </w:r>
      <w:r w:rsidRPr="002D5BA6">
        <w:rPr>
          <w:rFonts w:ascii="Open Sans" w:hAnsi="Open Sans" w:cs="Open Sans"/>
          <w:color w:val="auto"/>
          <w:sz w:val="20"/>
          <w:szCs w:val="20"/>
        </w:rPr>
        <w:t>przeznaczenia.</w:t>
      </w:r>
    </w:p>
    <w:p w:rsidR="00E70C2B" w:rsidRPr="002D5BA6" w:rsidRDefault="00E70C2B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975AF" w:rsidRPr="002D5BA6" w:rsidRDefault="003975AF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2D5BA6">
        <w:rPr>
          <w:rFonts w:ascii="Open Sans" w:hAnsi="Open Sans" w:cs="Open Sans"/>
          <w:color w:val="auto"/>
          <w:sz w:val="20"/>
          <w:szCs w:val="20"/>
        </w:rPr>
        <w:t xml:space="preserve">9. Wykonawca będzie doręczał do siedziby </w:t>
      </w:r>
      <w:r w:rsidR="00390AA9" w:rsidRPr="002D5BA6">
        <w:rPr>
          <w:rFonts w:ascii="Open Sans" w:hAnsi="Open Sans" w:cs="Open Sans"/>
          <w:color w:val="auto"/>
          <w:sz w:val="20"/>
          <w:szCs w:val="20"/>
        </w:rPr>
        <w:t xml:space="preserve">Zamawiającego </w:t>
      </w:r>
      <w:r w:rsidRPr="002D5BA6">
        <w:rPr>
          <w:rFonts w:ascii="Open Sans" w:hAnsi="Open Sans" w:cs="Open Sans"/>
          <w:color w:val="auto"/>
          <w:sz w:val="20"/>
          <w:szCs w:val="20"/>
        </w:rPr>
        <w:t xml:space="preserve">pokwitowanie odbioru </w:t>
      </w:r>
      <w:r w:rsidR="00FB590F">
        <w:rPr>
          <w:rFonts w:ascii="Open Sans" w:hAnsi="Open Sans" w:cs="Open Sans"/>
          <w:color w:val="auto"/>
          <w:sz w:val="20"/>
          <w:szCs w:val="20"/>
        </w:rPr>
        <w:t xml:space="preserve">odpowiednio </w:t>
      </w:r>
      <w:r w:rsidRPr="002D5BA6">
        <w:rPr>
          <w:rFonts w:ascii="Open Sans" w:hAnsi="Open Sans" w:cs="Open Sans"/>
          <w:color w:val="auto"/>
          <w:sz w:val="20"/>
          <w:szCs w:val="20"/>
        </w:rPr>
        <w:t>przesyłki</w:t>
      </w:r>
      <w:r w:rsidR="00FB590F">
        <w:rPr>
          <w:rFonts w:ascii="Open Sans" w:hAnsi="Open Sans" w:cs="Open Sans"/>
          <w:color w:val="auto"/>
          <w:sz w:val="20"/>
          <w:szCs w:val="20"/>
        </w:rPr>
        <w:t xml:space="preserve"> bądź paczki</w:t>
      </w:r>
      <w:r w:rsidRPr="002D5BA6">
        <w:rPr>
          <w:rFonts w:ascii="Open Sans" w:hAnsi="Open Sans" w:cs="Open Sans"/>
          <w:color w:val="auto"/>
          <w:sz w:val="20"/>
          <w:szCs w:val="20"/>
        </w:rPr>
        <w:t>,</w:t>
      </w:r>
      <w:r w:rsidR="0044736F" w:rsidRPr="002D5BA6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D5BA6">
        <w:rPr>
          <w:rFonts w:ascii="Open Sans" w:hAnsi="Open Sans" w:cs="Open Sans"/>
          <w:color w:val="auto"/>
          <w:sz w:val="20"/>
          <w:szCs w:val="20"/>
        </w:rPr>
        <w:t>potwierdzone przez jej adresata, niezwłocznie po</w:t>
      </w:r>
      <w:r w:rsidR="000C1C7A">
        <w:rPr>
          <w:rFonts w:ascii="Open Sans" w:hAnsi="Open Sans" w:cs="Open Sans"/>
          <w:color w:val="auto"/>
          <w:sz w:val="20"/>
          <w:szCs w:val="20"/>
        </w:rPr>
        <w:t xml:space="preserve"> dokonaniu doręczenia przesyłki</w:t>
      </w:r>
      <w:r w:rsidR="00742820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742820" w:rsidRPr="0043388B">
        <w:rPr>
          <w:rFonts w:ascii="Open Sans" w:hAnsi="Open Sans" w:cs="Open Sans"/>
          <w:color w:val="auto"/>
          <w:sz w:val="20"/>
          <w:szCs w:val="20"/>
        </w:rPr>
        <w:t xml:space="preserve">z wyjątkiem przesyłek rejestrowanych nadanych do Brazylii, Danii, Wielkiej Brytanii oraz Irlandii Płn. </w:t>
      </w:r>
      <w:r w:rsidR="000820C0" w:rsidRPr="0043388B">
        <w:rPr>
          <w:rFonts w:ascii="Open Sans" w:hAnsi="Open Sans" w:cs="Open Sans"/>
          <w:color w:val="auto"/>
          <w:sz w:val="20"/>
          <w:szCs w:val="20"/>
        </w:rPr>
        <w:t>oraz z wyjątkiem paczek nadanych do Kanady i Szwecji.</w:t>
      </w:r>
    </w:p>
    <w:p w:rsidR="00351413" w:rsidRPr="002D5BA6" w:rsidRDefault="00351413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73C85" w:rsidRPr="002D5BA6" w:rsidRDefault="00873C85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51188E" w:rsidRPr="002D5BA6" w:rsidRDefault="0051188E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E70C2B" w:rsidRPr="002D5BA6" w:rsidRDefault="00E70C2B" w:rsidP="003975AF">
      <w:pPr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771FB4" w:rsidRPr="002D5BA6" w:rsidRDefault="00771FB4" w:rsidP="00771FB4">
      <w:pPr>
        <w:autoSpaceDE w:val="0"/>
        <w:autoSpaceDN w:val="0"/>
        <w:adjustRightInd w:val="0"/>
        <w:ind w:left="108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8421D4" w:rsidRPr="002D5BA6" w:rsidRDefault="008421D4" w:rsidP="00771FB4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2D5BA6">
        <w:rPr>
          <w:rFonts w:ascii="Open Sans" w:hAnsi="Open Sans" w:cs="Open Sans"/>
          <w:b/>
          <w:bCs/>
          <w:color w:val="auto"/>
          <w:sz w:val="20"/>
          <w:szCs w:val="20"/>
        </w:rPr>
        <w:t>Orientacyjne ilości i rodzaj przesyłek</w:t>
      </w:r>
    </w:p>
    <w:p w:rsidR="008421D4" w:rsidRPr="002D5BA6" w:rsidRDefault="008421D4" w:rsidP="008421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36FE0" w:rsidRPr="002D5BA6" w:rsidRDefault="00A36FE0" w:rsidP="008421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421D4" w:rsidRPr="002D5BA6" w:rsidRDefault="008421D4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D5BA6">
        <w:rPr>
          <w:rFonts w:ascii="Arial" w:hAnsi="Arial" w:cs="Arial"/>
          <w:b/>
          <w:bCs/>
          <w:color w:val="auto"/>
        </w:rPr>
        <w:t>FORMULARZ CENOWY</w:t>
      </w:r>
    </w:p>
    <w:p w:rsidR="00E70C2B" w:rsidRDefault="00E70C2B" w:rsidP="005C7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17"/>
        <w:gridCol w:w="1903"/>
        <w:gridCol w:w="969"/>
        <w:gridCol w:w="821"/>
        <w:gridCol w:w="929"/>
        <w:gridCol w:w="821"/>
        <w:gridCol w:w="1045"/>
      </w:tblGrid>
      <w:tr w:rsidR="005C7FBD" w:rsidTr="005C7FBD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  <w:lang w:val="pl-PL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Lp.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Rodzaj przesyłki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Waga przesyłki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Szacunkowa liczba korespondencji lub usług w skali 2 lat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netto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Stawka podatku od towarów i usług VAT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Cena jednostkowa brutto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 xml:space="preserve">Wartość brutto  </w:t>
            </w:r>
          </w:p>
        </w:tc>
      </w:tr>
      <w:tr w:rsidR="005C7FBD" w:rsidTr="005C7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2"/>
                <w:szCs w:val="12"/>
              </w:rPr>
            </w:pPr>
            <w:r>
              <w:rPr>
                <w:rFonts w:ascii="Open Sans Light" w:eastAsia="Times New Roman" w:hAnsi="Open Sans Light" w:cs="Open Sans Light"/>
                <w:sz w:val="12"/>
                <w:szCs w:val="12"/>
              </w:rPr>
              <w:t>za okres 2 lat (kol. 4x7)</w:t>
            </w:r>
          </w:p>
        </w:tc>
      </w:tr>
      <w:tr w:rsidR="005C7FBD" w:rsidTr="005C7FBD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i/>
                <w:iCs/>
                <w:sz w:val="16"/>
                <w:szCs w:val="16"/>
              </w:rPr>
              <w:t>8</w:t>
            </w: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7F6031"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9144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109</w:t>
            </w:r>
            <w:r w:rsidR="007F6031">
              <w:rPr>
                <w:rFonts w:ascii="Open Sans Light" w:eastAsia="Times New Roman" w:hAnsi="Open Sans Light" w:cs="Open Sans Light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768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nierejestrowane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7F6031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</w:t>
            </w:r>
            <w:r w:rsidR="005C7FBD">
              <w:rPr>
                <w:rFonts w:ascii="Open Sans Light" w:eastAsia="Times New Roman" w:hAnsi="Open Sans Light" w:cs="Open Sans Light"/>
                <w:sz w:val="16"/>
                <w:szCs w:val="16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krajowej poleconej priorytetowej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ZWROTY PRZESYŁEK - 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(ekonomiczne)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krajowe polecone (priorytetowe)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5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ekonomiczne (poza obszarem Europy)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38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nierejestrowane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56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54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ZWROTY PRZESYŁEK ZAGRANICZNYCH POLECONYCH PRIORYTETOWYCH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Przesyłki zagraniczne polecone priorytetowe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2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dla przesyłki zagranicznej poleconej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  (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obszar Europy łącznie z Cyprem,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Potwierdzenie odbioru dla przesyłki zagranicznej poleconej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50g do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100g do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350g do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500g do 1000g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1000g do 2000g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89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KRAJOWE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13665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96379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 w:rsidR="005C7FBD">
              <w:rPr>
                <w:rFonts w:ascii="Open Sans Light" w:eastAsia="Times New Roman" w:hAnsi="Open Sans Light" w:cs="Open Sans Light"/>
                <w:sz w:val="16"/>
                <w:szCs w:val="16"/>
              </w:rPr>
              <w:t>1</w:t>
            </w: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</w:t>
            </w:r>
            <w:r w:rsidR="005C7FBD">
              <w:rPr>
                <w:rFonts w:ascii="Open Sans Light" w:eastAsia="Times New Roman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 pocztowe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</w:t>
            </w: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 xml:space="preserve">pocztowej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ekonomicznej)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lastRenderedPageBreak/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Potwierdzenie odbioru paczki pocztowej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krajowej  (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priorytetowej)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ZWROTY PACZEK KRAJOWYCH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ekonomiczne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 pocztowe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ekonomiczne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 gabaryt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Paczki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pocztowe  priorytetowe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gabaryt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pocztowe priorytetowe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6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KRAJOWA Z DORĘCZENIEM DO 2 DNI ROBOCZYCH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 z doręczeniem do 2 dni roboczych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 przesyłki kurierskiej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przesyłki kurierskiej z doręczeniem do 2 dni roboczych z dokumentami zwrotnymi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10 kg do 20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20 kg do 30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powyżej 30 kg do 50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51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43388B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odbioru</w:t>
            </w:r>
            <w:r w:rsidR="005C7FBD"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PACZKI ZAGRANICZNE PRIORYTETOWE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Paczka pocztowa </w:t>
            </w: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priorytetowa  (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(Ameryka Południowa, Środkowa, Azja)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Paczka pocztowa priorytetowa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Potwierdzenie  odbioru</w:t>
            </w:r>
            <w:proofErr w:type="gram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PRZESYŁKA KURIERSKA ZAGRANICZNA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ZWROTY </w:t>
            </w:r>
            <w:proofErr w:type="gramStart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ZAGRANICZNYCH  PRZESYŁEK</w:t>
            </w:r>
            <w:proofErr w:type="gramEnd"/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 xml:space="preserve"> KURIERSKICH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Przesyłka kurierska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0,5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0,5 kg do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kg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kg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kg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ZWROTY PACZEK ZAGRANICZNYCH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68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89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Zwrot paczki pocztowej (Ameryka Południowa, </w:t>
            </w:r>
            <w:proofErr w:type="spellStart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Śrpowyżejkowa</w:t>
            </w:r>
            <w:proofErr w:type="spellEnd"/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 xml:space="preserve"> i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4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91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(Europa łącznie z Cyprem całą Rosją i Izraelem)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Północna, Afryka)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(Ameryka Południowa, Środkowa, Azja)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Zwrot paczki pocztowej priorytetowej (Australia i Oceania)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do 1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 do 2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2 do 3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3 do 4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4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5 do 6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6 do 7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7 do 8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8 do 9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9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ponad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BD" w:rsidRDefault="005C7FBD">
            <w:pPr>
              <w:jc w:val="right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</w:p>
        </w:tc>
      </w:tr>
      <w:tr w:rsidR="005C7FBD" w:rsidTr="005C7FBD">
        <w:trPr>
          <w:trHeight w:val="22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POZOSTAŁE USŁUGI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</w:p>
        </w:tc>
      </w:tr>
      <w:tr w:rsidR="005C7FBD" w:rsidTr="005C7FB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Usługa odbioru przesyłek z siedziby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Liczba miesięcy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  <w:tr w:rsidR="005C7FBD" w:rsidTr="005C7FB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lastRenderedPageBreak/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Narzut własny operatora za usługę pośrednictwa przy nadawaniu przesyłki u operatora wyznaczonego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BD" w:rsidRDefault="005C7FBD">
            <w:pPr>
              <w:jc w:val="center"/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</w:pPr>
            <w:r>
              <w:rPr>
                <w:rFonts w:ascii="Open Sans Light" w:eastAsia="Times New Roman" w:hAnsi="Open Sans Light" w:cs="Open Sans Light"/>
                <w:color w:val="auto"/>
                <w:sz w:val="16"/>
                <w:szCs w:val="16"/>
              </w:rPr>
              <w:t> </w:t>
            </w:r>
          </w:p>
        </w:tc>
      </w:tr>
    </w:tbl>
    <w:p w:rsidR="005C7FBD" w:rsidRDefault="005C7FBD" w:rsidP="005C7FB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p w:rsidR="005C7FBD" w:rsidRPr="002D5BA6" w:rsidRDefault="005C7FBD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1C7944" w:rsidRPr="002D5BA6" w:rsidRDefault="001C7944" w:rsidP="008421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A41CB9" w:rsidRPr="002D5BA6" w:rsidRDefault="00A41CB9" w:rsidP="00A41C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41CB9" w:rsidRPr="002D5BA6" w:rsidRDefault="00A41CB9" w:rsidP="00A211D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sectPr w:rsidR="00A41CB9" w:rsidRPr="002D5BA6" w:rsidSect="00E70C2B">
      <w:footerReference w:type="default" r:id="rId8"/>
      <w:pgSz w:w="11906" w:h="16838"/>
      <w:pgMar w:top="737" w:right="1418" w:bottom="794" w:left="136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87" w:rsidRDefault="00901987" w:rsidP="00E231B1">
      <w:r>
        <w:separator/>
      </w:r>
    </w:p>
  </w:endnote>
  <w:endnote w:type="continuationSeparator" w:id="0">
    <w:p w:rsidR="00901987" w:rsidRDefault="00901987" w:rsidP="00E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BC" w:rsidRDefault="008335BC">
    <w:pPr>
      <w:pStyle w:val="Stopka"/>
      <w:jc w:val="center"/>
    </w:pPr>
  </w:p>
  <w:p w:rsidR="008335BC" w:rsidRPr="00D91035" w:rsidRDefault="008335BC">
    <w:pPr>
      <w:pStyle w:val="Stopka"/>
      <w:jc w:val="center"/>
      <w:rPr>
        <w:rFonts w:ascii="Open Sans" w:hAnsi="Open Sans" w:cs="Open Sans"/>
        <w:sz w:val="18"/>
        <w:szCs w:val="18"/>
      </w:rPr>
    </w:pPr>
    <w:r w:rsidRPr="00D91035">
      <w:rPr>
        <w:rFonts w:ascii="Open Sans" w:hAnsi="Open Sans" w:cs="Open Sans"/>
        <w:sz w:val="18"/>
        <w:szCs w:val="18"/>
      </w:rPr>
      <w:fldChar w:fldCharType="begin"/>
    </w:r>
    <w:r w:rsidRPr="00D91035">
      <w:rPr>
        <w:rFonts w:ascii="Open Sans" w:hAnsi="Open Sans" w:cs="Open Sans"/>
        <w:sz w:val="18"/>
        <w:szCs w:val="18"/>
      </w:rPr>
      <w:instrText>PAGE    \* MERGEFORMAT</w:instrText>
    </w:r>
    <w:r w:rsidRPr="00D91035">
      <w:rPr>
        <w:rFonts w:ascii="Open Sans" w:hAnsi="Open Sans" w:cs="Open Sans"/>
        <w:sz w:val="18"/>
        <w:szCs w:val="18"/>
      </w:rPr>
      <w:fldChar w:fldCharType="separate"/>
    </w:r>
    <w:r w:rsidR="0010657F" w:rsidRPr="0010657F">
      <w:rPr>
        <w:rFonts w:ascii="Open Sans" w:hAnsi="Open Sans" w:cs="Open Sans"/>
        <w:noProof/>
        <w:sz w:val="18"/>
        <w:szCs w:val="18"/>
        <w:lang w:val="pl-PL"/>
      </w:rPr>
      <w:t>1</w:t>
    </w:r>
    <w:r w:rsidRPr="00D91035">
      <w:rPr>
        <w:rFonts w:ascii="Open Sans" w:hAnsi="Open Sans" w:cs="Open Sans"/>
        <w:sz w:val="18"/>
        <w:szCs w:val="18"/>
      </w:rPr>
      <w:fldChar w:fldCharType="end"/>
    </w:r>
  </w:p>
  <w:p w:rsidR="008335BC" w:rsidRDefault="00833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87" w:rsidRDefault="00901987" w:rsidP="00E231B1">
      <w:r>
        <w:separator/>
      </w:r>
    </w:p>
  </w:footnote>
  <w:footnote w:type="continuationSeparator" w:id="0">
    <w:p w:rsidR="00901987" w:rsidRDefault="00901987" w:rsidP="00E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3" w15:restartNumberingAfterBreak="0">
    <w:nsid w:val="4E59045A"/>
    <w:multiLevelType w:val="hybridMultilevel"/>
    <w:tmpl w:val="40205C4A"/>
    <w:lvl w:ilvl="0" w:tplc="28CCA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AAF"/>
    <w:rsid w:val="0000154E"/>
    <w:rsid w:val="00006680"/>
    <w:rsid w:val="00025EC7"/>
    <w:rsid w:val="000518AF"/>
    <w:rsid w:val="00053B2C"/>
    <w:rsid w:val="0006232C"/>
    <w:rsid w:val="0006322E"/>
    <w:rsid w:val="000747CD"/>
    <w:rsid w:val="000820C0"/>
    <w:rsid w:val="000B16B3"/>
    <w:rsid w:val="000B4AD2"/>
    <w:rsid w:val="000C1C7A"/>
    <w:rsid w:val="000E73CB"/>
    <w:rsid w:val="00100CFE"/>
    <w:rsid w:val="0010657F"/>
    <w:rsid w:val="00112477"/>
    <w:rsid w:val="0013554E"/>
    <w:rsid w:val="001423B0"/>
    <w:rsid w:val="00145A50"/>
    <w:rsid w:val="00175AB5"/>
    <w:rsid w:val="001B5B27"/>
    <w:rsid w:val="001C7944"/>
    <w:rsid w:val="001D605C"/>
    <w:rsid w:val="001E46AA"/>
    <w:rsid w:val="001F5F58"/>
    <w:rsid w:val="002026B5"/>
    <w:rsid w:val="002178AD"/>
    <w:rsid w:val="00223FDC"/>
    <w:rsid w:val="002504B9"/>
    <w:rsid w:val="0026153D"/>
    <w:rsid w:val="002621EC"/>
    <w:rsid w:val="00274D28"/>
    <w:rsid w:val="002B3501"/>
    <w:rsid w:val="002D17F3"/>
    <w:rsid w:val="002D5992"/>
    <w:rsid w:val="002D5BA6"/>
    <w:rsid w:val="00322634"/>
    <w:rsid w:val="003367E7"/>
    <w:rsid w:val="00341EF1"/>
    <w:rsid w:val="00351413"/>
    <w:rsid w:val="00360CA1"/>
    <w:rsid w:val="003754A4"/>
    <w:rsid w:val="00390AA9"/>
    <w:rsid w:val="003975AF"/>
    <w:rsid w:val="00397A54"/>
    <w:rsid w:val="003A4C5A"/>
    <w:rsid w:val="003A5E3F"/>
    <w:rsid w:val="003D38AF"/>
    <w:rsid w:val="003D4331"/>
    <w:rsid w:val="003E6990"/>
    <w:rsid w:val="003F5CD5"/>
    <w:rsid w:val="00414EFD"/>
    <w:rsid w:val="004173D3"/>
    <w:rsid w:val="0043388B"/>
    <w:rsid w:val="00435E2E"/>
    <w:rsid w:val="004405AE"/>
    <w:rsid w:val="0044736F"/>
    <w:rsid w:val="004521A3"/>
    <w:rsid w:val="00464979"/>
    <w:rsid w:val="00473DC9"/>
    <w:rsid w:val="00480090"/>
    <w:rsid w:val="00483F12"/>
    <w:rsid w:val="004934B6"/>
    <w:rsid w:val="004B3F9A"/>
    <w:rsid w:val="004C09E8"/>
    <w:rsid w:val="004C261D"/>
    <w:rsid w:val="004D3540"/>
    <w:rsid w:val="004D4769"/>
    <w:rsid w:val="004E194D"/>
    <w:rsid w:val="004E5A06"/>
    <w:rsid w:val="00501A6A"/>
    <w:rsid w:val="00501C48"/>
    <w:rsid w:val="0051188E"/>
    <w:rsid w:val="005446D1"/>
    <w:rsid w:val="00545AAF"/>
    <w:rsid w:val="00555E08"/>
    <w:rsid w:val="00580144"/>
    <w:rsid w:val="0058209F"/>
    <w:rsid w:val="00596379"/>
    <w:rsid w:val="005B524C"/>
    <w:rsid w:val="005C7FBD"/>
    <w:rsid w:val="005D6213"/>
    <w:rsid w:val="005F254A"/>
    <w:rsid w:val="00617B7F"/>
    <w:rsid w:val="00624419"/>
    <w:rsid w:val="00633E96"/>
    <w:rsid w:val="00662FC8"/>
    <w:rsid w:val="006955D5"/>
    <w:rsid w:val="006B7F62"/>
    <w:rsid w:val="006E004F"/>
    <w:rsid w:val="00705AEC"/>
    <w:rsid w:val="0070604D"/>
    <w:rsid w:val="00715BE9"/>
    <w:rsid w:val="00742820"/>
    <w:rsid w:val="007522C4"/>
    <w:rsid w:val="007638F9"/>
    <w:rsid w:val="00771FB4"/>
    <w:rsid w:val="0079710D"/>
    <w:rsid w:val="007E0AA6"/>
    <w:rsid w:val="007E49E4"/>
    <w:rsid w:val="007E680A"/>
    <w:rsid w:val="007F6031"/>
    <w:rsid w:val="008139FC"/>
    <w:rsid w:val="008171EF"/>
    <w:rsid w:val="008335BC"/>
    <w:rsid w:val="008414DA"/>
    <w:rsid w:val="008421D4"/>
    <w:rsid w:val="00843C20"/>
    <w:rsid w:val="00873C85"/>
    <w:rsid w:val="00880B00"/>
    <w:rsid w:val="00892AF0"/>
    <w:rsid w:val="008A1B9E"/>
    <w:rsid w:val="008A7857"/>
    <w:rsid w:val="008B4704"/>
    <w:rsid w:val="008C1DB1"/>
    <w:rsid w:val="008D49CF"/>
    <w:rsid w:val="008D57FF"/>
    <w:rsid w:val="008E25A4"/>
    <w:rsid w:val="00901987"/>
    <w:rsid w:val="00907E59"/>
    <w:rsid w:val="00915177"/>
    <w:rsid w:val="00916D34"/>
    <w:rsid w:val="00950F2B"/>
    <w:rsid w:val="00957977"/>
    <w:rsid w:val="00983005"/>
    <w:rsid w:val="00986F79"/>
    <w:rsid w:val="009914C6"/>
    <w:rsid w:val="009C5917"/>
    <w:rsid w:val="009D2CF5"/>
    <w:rsid w:val="00A13A27"/>
    <w:rsid w:val="00A211D5"/>
    <w:rsid w:val="00A2308D"/>
    <w:rsid w:val="00A27410"/>
    <w:rsid w:val="00A274F2"/>
    <w:rsid w:val="00A32F9A"/>
    <w:rsid w:val="00A36FE0"/>
    <w:rsid w:val="00A41CB9"/>
    <w:rsid w:val="00A704EB"/>
    <w:rsid w:val="00A92A52"/>
    <w:rsid w:val="00AF021E"/>
    <w:rsid w:val="00B00D5C"/>
    <w:rsid w:val="00B200A8"/>
    <w:rsid w:val="00B42E83"/>
    <w:rsid w:val="00B50825"/>
    <w:rsid w:val="00B53DF0"/>
    <w:rsid w:val="00B623FC"/>
    <w:rsid w:val="00B73B41"/>
    <w:rsid w:val="00B85B0E"/>
    <w:rsid w:val="00BA38E1"/>
    <w:rsid w:val="00BC7C08"/>
    <w:rsid w:val="00BF1081"/>
    <w:rsid w:val="00BF36D2"/>
    <w:rsid w:val="00C15131"/>
    <w:rsid w:val="00C244A2"/>
    <w:rsid w:val="00C359C7"/>
    <w:rsid w:val="00C454EC"/>
    <w:rsid w:val="00C71E33"/>
    <w:rsid w:val="00C73C2F"/>
    <w:rsid w:val="00C90AC2"/>
    <w:rsid w:val="00CB7BC7"/>
    <w:rsid w:val="00CD2727"/>
    <w:rsid w:val="00CD4098"/>
    <w:rsid w:val="00CD6BE5"/>
    <w:rsid w:val="00CE3902"/>
    <w:rsid w:val="00CE53A6"/>
    <w:rsid w:val="00D01033"/>
    <w:rsid w:val="00D02F15"/>
    <w:rsid w:val="00D112FD"/>
    <w:rsid w:val="00D15AE2"/>
    <w:rsid w:val="00D162BC"/>
    <w:rsid w:val="00D32FF4"/>
    <w:rsid w:val="00D46648"/>
    <w:rsid w:val="00D50AFD"/>
    <w:rsid w:val="00D66728"/>
    <w:rsid w:val="00D91035"/>
    <w:rsid w:val="00DA2024"/>
    <w:rsid w:val="00DB33D0"/>
    <w:rsid w:val="00DB3D0D"/>
    <w:rsid w:val="00DE080A"/>
    <w:rsid w:val="00E0394B"/>
    <w:rsid w:val="00E20D32"/>
    <w:rsid w:val="00E231B1"/>
    <w:rsid w:val="00E27C4A"/>
    <w:rsid w:val="00E448F1"/>
    <w:rsid w:val="00E70C2B"/>
    <w:rsid w:val="00E773F8"/>
    <w:rsid w:val="00E77D8A"/>
    <w:rsid w:val="00E805E5"/>
    <w:rsid w:val="00E80CDA"/>
    <w:rsid w:val="00E873D7"/>
    <w:rsid w:val="00E937BC"/>
    <w:rsid w:val="00E96A19"/>
    <w:rsid w:val="00EA22E6"/>
    <w:rsid w:val="00EB3D98"/>
    <w:rsid w:val="00EE260A"/>
    <w:rsid w:val="00F04216"/>
    <w:rsid w:val="00F46E2D"/>
    <w:rsid w:val="00F61017"/>
    <w:rsid w:val="00F622C7"/>
    <w:rsid w:val="00F71870"/>
    <w:rsid w:val="00F862D2"/>
    <w:rsid w:val="00F86382"/>
    <w:rsid w:val="00F94D39"/>
    <w:rsid w:val="00F952DE"/>
    <w:rsid w:val="00FB590F"/>
    <w:rsid w:val="00FE1D67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7358395"/>
  <w15:docId w15:val="{14CE7BBF-7A94-432C-9DCD-B037484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AAF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771FB4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45AAF"/>
    <w:rPr>
      <w:color w:val="0066CC"/>
      <w:u w:val="single"/>
    </w:rPr>
  </w:style>
  <w:style w:type="character" w:customStyle="1" w:styleId="Nagwek3">
    <w:name w:val="Nagłówek #3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545AAF"/>
  </w:style>
  <w:style w:type="character" w:customStyle="1" w:styleId="Nagwek10">
    <w:name w:val="Nagłówek #1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545AAF"/>
  </w:style>
  <w:style w:type="character" w:customStyle="1" w:styleId="Nagwek4">
    <w:name w:val="Nagłówek #4_"/>
    <w:rsid w:val="00545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545AAF"/>
  </w:style>
  <w:style w:type="character" w:customStyle="1" w:styleId="Nagwek42">
    <w:name w:val="Nagłówek #4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E80CDA"/>
  </w:style>
  <w:style w:type="character" w:customStyle="1" w:styleId="TeksttreciPogrubienie">
    <w:name w:val="Tekst treści + Pogrubienie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E80CDA"/>
  </w:style>
  <w:style w:type="character" w:customStyle="1" w:styleId="Teksttreci20">
    <w:name w:val="Tekst treści (2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E8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E80CDA"/>
  </w:style>
  <w:style w:type="paragraph" w:styleId="Tekstpodstawowy">
    <w:name w:val="Body Text"/>
    <w:basedOn w:val="Normalny"/>
    <w:link w:val="TekstpodstawowyZnak"/>
    <w:unhideWhenUsed/>
    <w:rsid w:val="00E80CDA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80CDA"/>
    <w:rPr>
      <w:rFonts w:ascii="Times New Roman" w:eastAsia="Times New Roman" w:hAnsi="Times New Roman"/>
      <w:b/>
      <w:sz w:val="32"/>
    </w:rPr>
  </w:style>
  <w:style w:type="paragraph" w:customStyle="1" w:styleId="Style23">
    <w:name w:val="Style23"/>
    <w:basedOn w:val="Normalny"/>
    <w:uiPriority w:val="99"/>
    <w:rsid w:val="00E80CD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  <w:lang w:val="pl-PL"/>
    </w:rPr>
  </w:style>
  <w:style w:type="character" w:customStyle="1" w:styleId="FontStyle33">
    <w:name w:val="Font Style33"/>
    <w:uiPriority w:val="99"/>
    <w:rsid w:val="00E80CDA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E8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E231B1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E231B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AD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2178AD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Nagwek1Znak">
    <w:name w:val="Nagłówek 1 Znak"/>
    <w:link w:val="Nagwek1"/>
    <w:rsid w:val="00771FB4"/>
    <w:rPr>
      <w:rFonts w:ascii="Times New Roman" w:eastAsia="Times New Roman" w:hAnsi="Times New Roman"/>
      <w:b/>
      <w:snapToGrid w:val="0"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FB4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71F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5C7FBD"/>
    <w:rPr>
      <w:color w:val="954F72"/>
      <w:u w:val="single"/>
    </w:rPr>
  </w:style>
  <w:style w:type="paragraph" w:customStyle="1" w:styleId="msonormal0">
    <w:name w:val="msonormal"/>
    <w:basedOn w:val="Normalny"/>
    <w:rsid w:val="005C7F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3">
    <w:name w:val="xl63"/>
    <w:basedOn w:val="Normalny"/>
    <w:rsid w:val="005C7FBD"/>
    <w:pP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64">
    <w:name w:val="xl6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5">
    <w:name w:val="xl65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i/>
      <w:iCs/>
      <w:sz w:val="16"/>
      <w:szCs w:val="16"/>
      <w:lang w:val="pl-PL"/>
    </w:rPr>
  </w:style>
  <w:style w:type="paragraph" w:customStyle="1" w:styleId="xl66">
    <w:name w:val="xl6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7">
    <w:name w:val="xl6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8">
    <w:name w:val="xl6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69">
    <w:name w:val="xl6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0">
    <w:name w:val="xl7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1">
    <w:name w:val="xl7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2">
    <w:name w:val="xl7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3">
    <w:name w:val="xl7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4">
    <w:name w:val="xl7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5">
    <w:name w:val="xl75"/>
    <w:basedOn w:val="Normalny"/>
    <w:rsid w:val="005C7FBD"/>
    <w:pPr>
      <w:shd w:val="clear" w:color="auto" w:fill="FFFFFF"/>
      <w:spacing w:before="100" w:beforeAutospacing="1" w:after="100" w:afterAutospacing="1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76">
    <w:name w:val="xl76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77">
    <w:name w:val="xl77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8">
    <w:name w:val="xl78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79">
    <w:name w:val="xl79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0">
    <w:name w:val="xl80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1">
    <w:name w:val="xl8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2">
    <w:name w:val="xl82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3">
    <w:name w:val="xl83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4">
    <w:name w:val="xl84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5">
    <w:name w:val="xl85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6">
    <w:name w:val="xl86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7">
    <w:name w:val="xl87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color w:val="auto"/>
      <w:sz w:val="16"/>
      <w:szCs w:val="16"/>
      <w:lang w:val="pl-PL"/>
    </w:rPr>
  </w:style>
  <w:style w:type="paragraph" w:customStyle="1" w:styleId="xl88">
    <w:name w:val="xl88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89">
    <w:name w:val="xl89"/>
    <w:basedOn w:val="Normalny"/>
    <w:rsid w:val="005C7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0">
    <w:name w:val="xl90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1">
    <w:name w:val="xl91"/>
    <w:basedOn w:val="Normalny"/>
    <w:rsid w:val="005C7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2">
    <w:name w:val="xl92"/>
    <w:basedOn w:val="Normalny"/>
    <w:rsid w:val="005C7FBD"/>
    <w:pPr>
      <w:pBdr>
        <w:top w:val="single" w:sz="4" w:space="0" w:color="auto"/>
        <w:bottom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3">
    <w:name w:val="xl93"/>
    <w:basedOn w:val="Normalny"/>
    <w:rsid w:val="005C7F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4">
    <w:name w:val="xl94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5">
    <w:name w:val="xl95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2"/>
      <w:szCs w:val="12"/>
      <w:lang w:val="pl-PL"/>
    </w:rPr>
  </w:style>
  <w:style w:type="paragraph" w:customStyle="1" w:styleId="xl96">
    <w:name w:val="xl96"/>
    <w:basedOn w:val="Normalny"/>
    <w:rsid w:val="005C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7">
    <w:name w:val="xl97"/>
    <w:basedOn w:val="Normalny"/>
    <w:rsid w:val="005C7FB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paragraph" w:customStyle="1" w:styleId="xl98">
    <w:name w:val="xl98"/>
    <w:basedOn w:val="Normalny"/>
    <w:rsid w:val="005C7F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Open Sans Light" w:eastAsia="Times New Roman" w:hAnsi="Open Sans Light" w:cs="Open Sans Light"/>
      <w:sz w:val="16"/>
      <w:szCs w:val="16"/>
      <w:lang w:val="pl-PL"/>
    </w:rPr>
  </w:style>
  <w:style w:type="character" w:styleId="Pogrubienie">
    <w:name w:val="Strong"/>
    <w:aliases w:val="Tekst treści + 10,5 pt"/>
    <w:uiPriority w:val="22"/>
    <w:qFormat/>
    <w:rsid w:val="005C7F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CE2DC-09AE-499D-B83D-3AE67B14D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547DE-A1CE-4AFB-B37C-0A485BFC3595}"/>
</file>

<file path=customXml/itemProps3.xml><?xml version="1.0" encoding="utf-8"?>
<ds:datastoreItem xmlns:ds="http://schemas.openxmlformats.org/officeDocument/2006/customXml" ds:itemID="{F89C5066-13AE-46C1-97B1-5D1785F41B33}"/>
</file>

<file path=customXml/itemProps4.xml><?xml version="1.0" encoding="utf-8"?>
<ds:datastoreItem xmlns:ds="http://schemas.openxmlformats.org/officeDocument/2006/customXml" ds:itemID="{EDF34606-CD37-4A4D-91D2-2FD486183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4299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października 2014r</vt:lpstr>
    </vt:vector>
  </TitlesOfParts>
  <Company>Sąd Najwyższy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października 2014r</dc:title>
  <dc:creator>Violetta Wojtaszek</dc:creator>
  <cp:lastModifiedBy>Dyndul Joanna</cp:lastModifiedBy>
  <cp:revision>10</cp:revision>
  <cp:lastPrinted>2019-10-30T07:47:00Z</cp:lastPrinted>
  <dcterms:created xsi:type="dcterms:W3CDTF">2019-10-29T20:49:00Z</dcterms:created>
  <dcterms:modified xsi:type="dcterms:W3CDTF">2019-11-05T09:20:00Z</dcterms:modified>
</cp:coreProperties>
</file>